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86237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sz w:val="22"/>
          <w:szCs w:val="22"/>
        </w:rPr>
      </w:pPr>
      <w:bookmarkStart w:id="0" w:name="_fav6scqmwu85" w:colFirst="0" w:colLast="0"/>
      <w:bookmarkEnd w:id="0"/>
      <w:r>
        <w:rPr>
          <w:b w:val="0"/>
          <w:noProof/>
          <w:sz w:val="22"/>
          <w:szCs w:val="22"/>
        </w:rPr>
        <w:drawing>
          <wp:inline distT="114300" distB="114300" distL="114300" distR="114300" wp14:anchorId="1CC4808A" wp14:editId="3983FC35">
            <wp:extent cx="786493" cy="5667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93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A3E2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  <w:sz w:val="60"/>
          <w:szCs w:val="60"/>
        </w:rPr>
      </w:pPr>
      <w:bookmarkStart w:id="1" w:name="_7slfr35zpdba" w:colFirst="0" w:colLast="0"/>
      <w:bookmarkEnd w:id="1"/>
      <w:r>
        <w:rPr>
          <w:b w:val="0"/>
          <w:color w:val="000000"/>
          <w:sz w:val="60"/>
          <w:szCs w:val="60"/>
        </w:rPr>
        <w:t>Mary Lin PTA</w:t>
      </w:r>
    </w:p>
    <w:p w14:paraId="6FF7EF03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color w:val="00AB44"/>
        </w:rPr>
      </w:pPr>
    </w:p>
    <w:p w14:paraId="15994519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PTA Executive Committee</w:t>
      </w:r>
    </w:p>
    <w:p w14:paraId="74E24B3B" w14:textId="2344AFC2" w:rsidR="006D5CD9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Ann Cloud </w:t>
      </w:r>
    </w:p>
    <w:p w14:paraId="33FC7F10" w14:textId="69A78A8A" w:rsidR="00E16847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Stephanie Shumacher</w:t>
      </w:r>
    </w:p>
    <w:p w14:paraId="78A35E61" w14:textId="6F9F1C3A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Secretary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>Danielle Gallo</w:t>
      </w:r>
    </w:p>
    <w:p w14:paraId="2E6899B6" w14:textId="4ACC46B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Treasurer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Rachel Weinthal Frank</w:t>
      </w:r>
    </w:p>
    <w:p w14:paraId="2288F3CC" w14:textId="6012EA88" w:rsidR="006D5CD9" w:rsidRPr="008D04A3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  <w:r w:rsidRPr="008D04A3">
        <w:rPr>
          <w:color w:val="000000"/>
          <w:lang w:val="en-US"/>
        </w:rPr>
        <w:t>Parliamentarian – Claire Oates</w:t>
      </w:r>
    </w:p>
    <w:p w14:paraId="7DDDB94C" w14:textId="0DBDFA9B" w:rsidR="00E16847" w:rsidRPr="008D04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  <w:lang w:val="en-US"/>
        </w:rPr>
      </w:pPr>
      <w:r w:rsidRPr="008D04A3">
        <w:rPr>
          <w:color w:val="000000"/>
          <w:highlight w:val="white"/>
          <w:lang w:val="en-US"/>
        </w:rPr>
        <w:t>VP, Communications</w:t>
      </w:r>
      <w:r w:rsidR="006D5CD9" w:rsidRPr="008D04A3">
        <w:rPr>
          <w:color w:val="000000"/>
          <w:highlight w:val="white"/>
          <w:lang w:val="en-US"/>
        </w:rPr>
        <w:t xml:space="preserve"> </w:t>
      </w:r>
      <w:r w:rsidR="006D5CD9">
        <w:rPr>
          <w:color w:val="000000"/>
          <w:highlight w:val="white"/>
        </w:rPr>
        <w:t>–</w:t>
      </w:r>
      <w:r w:rsidR="006D5CD9" w:rsidRPr="008D04A3">
        <w:rPr>
          <w:color w:val="000000"/>
          <w:highlight w:val="white"/>
          <w:lang w:val="en-US"/>
        </w:rPr>
        <w:t xml:space="preserve"> Beryl Firestone</w:t>
      </w:r>
    </w:p>
    <w:p w14:paraId="3E1AA52D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Co-VP, Education – Saskia Owoade-Bryant</w:t>
      </w:r>
    </w:p>
    <w:p w14:paraId="1F3F7FE6" w14:textId="4A462786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Education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Michelle Kotheimer</w:t>
      </w:r>
    </w:p>
    <w:p w14:paraId="621A5825" w14:textId="1B168B05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 Stephanie Smith</w:t>
      </w:r>
    </w:p>
    <w:p w14:paraId="27B4691F" w14:textId="008F6B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</w:t>
      </w:r>
      <w:r w:rsidR="006D5CD9">
        <w:rPr>
          <w:color w:val="000000"/>
          <w:highlight w:val="white"/>
        </w:rPr>
        <w:t>Esther Lippman</w:t>
      </w:r>
    </w:p>
    <w:p w14:paraId="4F319065" w14:textId="0B3A291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VP, Operations – </w:t>
      </w:r>
      <w:r w:rsidR="006D5CD9">
        <w:rPr>
          <w:color w:val="000000"/>
          <w:highlight w:val="white"/>
        </w:rPr>
        <w:t>Amy Wheeler</w:t>
      </w:r>
    </w:p>
    <w:p w14:paraId="4C2FFD37" w14:textId="11F444E8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VP, Operations – Laura Tanguturi</w:t>
      </w:r>
    </w:p>
    <w:p w14:paraId="3B7D4D21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VP, Parent Involvement – Sarah Perlin</w:t>
      </w:r>
    </w:p>
    <w:p w14:paraId="54C32433" w14:textId="5C267D60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VP, Parent Involvement – </w:t>
      </w:r>
      <w:r>
        <w:rPr>
          <w:color w:val="000000"/>
        </w:rPr>
        <w:t>Kristen Zarbock</w:t>
      </w:r>
    </w:p>
    <w:p w14:paraId="5104CE0B" w14:textId="719028C1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Principal </w:t>
      </w:r>
      <w:r w:rsidR="006D5CD9">
        <w:rPr>
          <w:color w:val="000000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 xml:space="preserve">Denise </w:t>
      </w:r>
      <w:proofErr w:type="spellStart"/>
      <w:r w:rsidR="006D5CD9">
        <w:rPr>
          <w:color w:val="000000"/>
        </w:rPr>
        <w:t>Bringslid</w:t>
      </w:r>
      <w:proofErr w:type="spellEnd"/>
    </w:p>
    <w:p w14:paraId="40615AC8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15"/>
      </w:pPr>
      <w:r>
        <w:rPr>
          <w:b/>
          <w:i/>
          <w:color w:val="000000"/>
        </w:rPr>
        <w:t xml:space="preserve">Questions, suggestions, or concerns? Contact </w:t>
      </w:r>
      <w:r>
        <w:rPr>
          <w:i/>
          <w:color w:val="000000"/>
        </w:rPr>
        <w:t>president@marylinelementary.com</w:t>
      </w:r>
      <w:r>
        <w:br w:type="column"/>
      </w:r>
    </w:p>
    <w:p w14:paraId="71E47BE0" w14:textId="77777777" w:rsidR="00E16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GENERAL PTA MEETING</w:t>
      </w:r>
    </w:p>
    <w:p w14:paraId="65713CAE" w14:textId="5F521A4B" w:rsidR="00E16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D87EE5">
        <w:rPr>
          <w:b/>
          <w:sz w:val="24"/>
          <w:szCs w:val="24"/>
        </w:rPr>
        <w:t>uesday</w:t>
      </w:r>
      <w:r>
        <w:rPr>
          <w:b/>
          <w:sz w:val="24"/>
          <w:szCs w:val="24"/>
        </w:rPr>
        <w:t xml:space="preserve">, </w:t>
      </w:r>
      <w:r w:rsidR="00D87EE5">
        <w:rPr>
          <w:b/>
          <w:sz w:val="24"/>
          <w:szCs w:val="24"/>
        </w:rPr>
        <w:t>October 8</w:t>
      </w:r>
      <w:r w:rsidR="00D87EE5" w:rsidRPr="00D87EE5">
        <w:rPr>
          <w:b/>
          <w:sz w:val="24"/>
          <w:szCs w:val="24"/>
          <w:vertAlign w:val="superscript"/>
        </w:rPr>
        <w:t>th</w:t>
      </w:r>
      <w:r w:rsidR="006D5C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2024</w:t>
      </w:r>
    </w:p>
    <w:p w14:paraId="2E7738E5" w14:textId="77777777" w:rsidR="00D87E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87EE5">
        <w:rPr>
          <w:b/>
          <w:sz w:val="24"/>
          <w:szCs w:val="24"/>
        </w:rPr>
        <w:t>7:00pm</w:t>
      </w:r>
    </w:p>
    <w:p w14:paraId="408EBDB8" w14:textId="77777777" w:rsidR="00D87EE5" w:rsidRDefault="00D87E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</w:p>
    <w:p w14:paraId="4431C63D" w14:textId="610F8695" w:rsidR="00E16847" w:rsidRDefault="00D87E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  <w:r>
        <w:rPr>
          <w:b/>
          <w:sz w:val="24"/>
          <w:szCs w:val="24"/>
        </w:rPr>
        <w:t xml:space="preserve">Zoom link: </w:t>
      </w:r>
      <w:hyperlink r:id="rId8" w:history="1">
        <w:r w:rsidRPr="00D87EE5">
          <w:rPr>
            <w:rStyle w:val="Hyperlink"/>
            <w:b/>
            <w:sz w:val="24"/>
            <w:szCs w:val="24"/>
          </w:rPr>
          <w:t xml:space="preserve">https://us06web.zoom.us/j/81206052292?pwd=Xaj6uCN3FKGr5lxa88esGHvW7WVHE8.1 </w:t>
        </w:r>
        <w:r w:rsidRPr="00D87EE5">
          <w:rPr>
            <w:rStyle w:val="Hyperlink"/>
            <w:b/>
          </w:rPr>
          <w:t xml:space="preserve"> </w:t>
        </w:r>
      </w:hyperlink>
      <w:r>
        <w:rPr>
          <w:b/>
        </w:rPr>
        <w:t xml:space="preserve"> </w:t>
      </w:r>
    </w:p>
    <w:p w14:paraId="448EE2A2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993DD7" w14:textId="77777777" w:rsidR="00E16847" w:rsidRPr="006D5CD9" w:rsidRDefault="00000000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 xml:space="preserve">CALL TO ORDER  </w:t>
      </w:r>
    </w:p>
    <w:p w14:paraId="69E6248A" w14:textId="2A3DBD63" w:rsidR="00E16847" w:rsidRDefault="00D87EE5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DISCUSSION OF MARY LIN PARENT SUPPORT ORGANIZATIONS</w:t>
      </w:r>
    </w:p>
    <w:p w14:paraId="4D7C7EF4" w14:textId="17DC8288" w:rsidR="00D87EE5" w:rsidRDefault="00D87EE5" w:rsidP="00D87EE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PTA</w:t>
      </w:r>
    </w:p>
    <w:p w14:paraId="69A81356" w14:textId="30AF7DA3" w:rsidR="00D87EE5" w:rsidRPr="006D5CD9" w:rsidRDefault="00D87EE5" w:rsidP="00D87EE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The Foundation</w:t>
      </w:r>
    </w:p>
    <w:p w14:paraId="3D14AE41" w14:textId="580AE350" w:rsidR="00E16847" w:rsidRDefault="00885A5D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DISCUSSION OF SPECIAL COMMITTEE</w:t>
      </w:r>
    </w:p>
    <w:p w14:paraId="2420E381" w14:textId="73F97776" w:rsidR="00E16847" w:rsidRDefault="006D5CD9" w:rsidP="006D5CD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 xml:space="preserve">Vote for </w:t>
      </w:r>
      <w:r w:rsidR="00885A5D">
        <w:rPr>
          <w:sz w:val="26"/>
          <w:szCs w:val="26"/>
        </w:rPr>
        <w:t>Special Committee</w:t>
      </w:r>
    </w:p>
    <w:p w14:paraId="08869F40" w14:textId="37886723" w:rsidR="00885A5D" w:rsidRDefault="00885A5D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 xml:space="preserve">IF VOTE PASSESS- </w:t>
      </w:r>
      <w:r w:rsidR="008D04A3">
        <w:rPr>
          <w:sz w:val="26"/>
          <w:szCs w:val="26"/>
        </w:rPr>
        <w:t xml:space="preserve">ACCEPT </w:t>
      </w:r>
      <w:r>
        <w:rPr>
          <w:sz w:val="26"/>
          <w:szCs w:val="26"/>
        </w:rPr>
        <w:t>COMMITTEE</w:t>
      </w:r>
      <w:r w:rsidR="008D04A3">
        <w:rPr>
          <w:sz w:val="26"/>
          <w:szCs w:val="26"/>
        </w:rPr>
        <w:t xml:space="preserve"> NOMINATIONS</w:t>
      </w:r>
    </w:p>
    <w:p w14:paraId="17520B37" w14:textId="6AD47CCE" w:rsidR="00885A5D" w:rsidRDefault="00885A5D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ADJOURN</w:t>
      </w:r>
    </w:p>
    <w:p w14:paraId="41DE4BEE" w14:textId="77777777" w:rsidR="00885A5D" w:rsidRPr="006D5CD9" w:rsidRDefault="00885A5D" w:rsidP="00885A5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</w:p>
    <w:sectPr w:rsidR="00885A5D" w:rsidRPr="006D5CD9" w:rsidSect="006D5CD9">
      <w:footerReference w:type="default" r:id="rId9"/>
      <w:pgSz w:w="12240" w:h="15840"/>
      <w:pgMar w:top="1440" w:right="900" w:bottom="1440" w:left="810" w:header="0" w:footer="720" w:gutter="0"/>
      <w:pgNumType w:start="1"/>
      <w:cols w:num="2" w:sep="1" w:space="1290" w:equalWidth="0">
        <w:col w:w="4620" w:space="1290"/>
        <w:col w:w="4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A79A3" w14:textId="77777777" w:rsidR="00617CBD" w:rsidRDefault="00617CBD">
      <w:pPr>
        <w:spacing w:after="0" w:line="240" w:lineRule="auto"/>
      </w:pPr>
      <w:r>
        <w:separator/>
      </w:r>
    </w:p>
  </w:endnote>
  <w:endnote w:type="continuationSeparator" w:id="0">
    <w:p w14:paraId="4998905D" w14:textId="77777777" w:rsidR="00617CBD" w:rsidRDefault="00617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charset w:val="00"/>
    <w:family w:val="auto"/>
    <w:pitch w:val="default"/>
    <w:embedRegular r:id="rId1" w:fontKey="{49A8DA0A-0A47-40B2-B70A-F3F011EFD856}"/>
    <w:embedBold r:id="rId2" w:fontKey="{4358DBFE-357E-4C57-98BA-569FEC789185}"/>
    <w:embedItalic r:id="rId3" w:fontKey="{31FFF43E-ADC8-42AA-9C22-2FED150933CF}"/>
    <w:embedBoldItalic r:id="rId4" w:fontKey="{B00FA6BF-CE22-4918-98A5-7E3CDC3ACD1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458E4C95-7C32-4E9D-A992-D38CA8D9A1D1}"/>
    <w:embedItalic r:id="rId6" w:fontKey="{599BBB3E-45E8-45D6-BA68-D1D0C09821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2EDE2F-2CAB-4F59-B8CB-99E82EF59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B57202-46B3-4436-BDA7-AC205100AC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72C5E" w14:textId="77777777" w:rsidR="00E16847" w:rsidRDefault="00E16847">
    <w:pPr>
      <w:pBdr>
        <w:top w:val="nil"/>
        <w:left w:val="nil"/>
        <w:bottom w:val="nil"/>
        <w:right w:val="nil"/>
        <w:between w:val="nil"/>
      </w:pBdr>
      <w:spacing w:after="0" w:line="3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67774" w14:textId="77777777" w:rsidR="00617CBD" w:rsidRDefault="00617CBD">
      <w:pPr>
        <w:spacing w:after="0" w:line="240" w:lineRule="auto"/>
      </w:pPr>
      <w:r>
        <w:separator/>
      </w:r>
    </w:p>
  </w:footnote>
  <w:footnote w:type="continuationSeparator" w:id="0">
    <w:p w14:paraId="48F5E94F" w14:textId="77777777" w:rsidR="00617CBD" w:rsidRDefault="00617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7216B"/>
    <w:multiLevelType w:val="multilevel"/>
    <w:tmpl w:val="7B666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D6BC0"/>
    <w:multiLevelType w:val="multilevel"/>
    <w:tmpl w:val="E1D09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023680"/>
    <w:multiLevelType w:val="multilevel"/>
    <w:tmpl w:val="F418E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363D23"/>
    <w:multiLevelType w:val="multilevel"/>
    <w:tmpl w:val="690ED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6D3BBB"/>
    <w:multiLevelType w:val="hybridMultilevel"/>
    <w:tmpl w:val="7474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409249">
    <w:abstractNumId w:val="1"/>
  </w:num>
  <w:num w:numId="2" w16cid:durableId="1306012540">
    <w:abstractNumId w:val="2"/>
  </w:num>
  <w:num w:numId="3" w16cid:durableId="956064323">
    <w:abstractNumId w:val="3"/>
  </w:num>
  <w:num w:numId="4" w16cid:durableId="1638991564">
    <w:abstractNumId w:val="0"/>
  </w:num>
  <w:num w:numId="5" w16cid:durableId="36896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847"/>
    <w:rsid w:val="000D6AD4"/>
    <w:rsid w:val="00617CBD"/>
    <w:rsid w:val="006D5CD9"/>
    <w:rsid w:val="00741F99"/>
    <w:rsid w:val="00885A5D"/>
    <w:rsid w:val="008D04A3"/>
    <w:rsid w:val="00C30988"/>
    <w:rsid w:val="00D87EE5"/>
    <w:rsid w:val="00E16847"/>
    <w:rsid w:val="00E73E44"/>
    <w:rsid w:val="00FD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43931"/>
  <w15:docId w15:val="{76F9B418-1C02-457C-B7EA-0941234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ListParagraph">
    <w:name w:val="List Paragraph"/>
    <w:basedOn w:val="Normal"/>
    <w:uiPriority w:val="34"/>
    <w:qFormat/>
    <w:rsid w:val="006D5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E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1206052292?pwd=Xaj6uCN3FKGr5lxa88esGHvW7WVHE8.1%20%20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Cloud</cp:lastModifiedBy>
  <cp:revision>4</cp:revision>
  <dcterms:created xsi:type="dcterms:W3CDTF">2024-09-30T16:37:00Z</dcterms:created>
  <dcterms:modified xsi:type="dcterms:W3CDTF">2024-09-30T17:37:00Z</dcterms:modified>
</cp:coreProperties>
</file>